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Dzień Życzliwości: scenariusze zajęć dla klas 1–3 i 4–8</w:t>
      </w:r>
    </w:p>
    <w:p>
      <w:pPr>
        <w:pStyle w:val="Heading1"/>
      </w:pPr>
      <w:r>
        <w:t>Scenariusz dla klas 1–3: „Czarodziejskie słowa”</w:t>
      </w:r>
    </w:p>
    <w:p>
      <w:r>
        <w:t>Czas: 45 minut. Cele: dziecko używa zwrotów grzecznościowych w odpowiednich sytuacjach; rozpoznaje życzliwe zachowania; planuje jeden dobry uczynek.</w:t>
      </w:r>
    </w:p>
    <w:p>
      <w:r>
        <w:t>Pomoce: pacynka lub maskotka, kartki z sytuacjami, papierowe uśmiechy, karta pracy „Życzliwe słowa”.</w:t>
      </w:r>
    </w:p>
    <w:p>
      <w:pPr>
        <w:pStyle w:val="Heading2"/>
      </w:pPr>
      <w:r>
        <w:t>Powitanie (5 minut)</w:t>
      </w:r>
    </w:p>
    <w:p>
      <w:r>
        <w:t>Dzieci witają się w kręgu na różne sposoby: podają rękę, machają, kłaniają się, uśmiechają. Nauczyciel pyta, które powitanie lubią najbardziej i dlaczego.</w:t>
      </w:r>
    </w:p>
    <w:p>
      <w:pPr>
        <w:pStyle w:val="Heading2"/>
      </w:pPr>
      <w:r>
        <w:t>Historyjka z pacynką (10 minut)</w:t>
      </w:r>
    </w:p>
    <w:p>
      <w:r>
        <w:t>Pacynka opowiada: „Rano wszedłem do sklepu i powiedziałem: daj bułkę! Pani sprzedawczyni zrobiła smutną minę. Potem wpadłem na kolegę i od razu poszedłem dalej. Dlaczego nikt się dziś do mnie nie uśmiecha?”. Dzieci podpowiadają, jakie słowa mogły pomóc: proszę, przepraszam, dziękuję, dzień dobry.</w:t>
      </w:r>
    </w:p>
    <w:p>
      <w:pPr>
        <w:pStyle w:val="Heading2"/>
      </w:pPr>
      <w:r>
        <w:t>Sytuacje do odegrania (15 minut)</w:t>
      </w:r>
    </w:p>
    <w:p>
      <w:r>
        <w:t>Pary losują kartki i odgrywają scenki: kolega upuścił kredki; ktoś nowy stoi sam na przerwie; pani kucharka podaje obiad; ktoś zajął twoje miejsce w ławce. Po każdej scence klasa mówi, co było życzliwe.</w:t>
      </w:r>
    </w:p>
    <w:p>
      <w:pPr>
        <w:pStyle w:val="Heading2"/>
      </w:pPr>
      <w:r>
        <w:t>Mój dobry uczynek (10 minut)</w:t>
      </w:r>
    </w:p>
    <w:p>
      <w:r>
        <w:t>Dzieci wypełniają kartę pracy: dopasowują czarodziejskie słowa do obrazków i dokańczają zdanie „Jutro zrobię coś miłego dla…”.</w:t>
      </w:r>
    </w:p>
    <w:p>
      <w:pPr>
        <w:pStyle w:val="Heading2"/>
      </w:pPr>
      <w:r>
        <w:t>Zakończenie (5 minut)</w:t>
      </w:r>
    </w:p>
    <w:p>
      <w:r>
        <w:t>Każde dziecko przypina papierowy uśmiech na tablicy i mówi, komu chce dziś podziękować.</w:t>
      </w:r>
    </w:p>
    <w:p>
      <w:pPr>
        <w:pStyle w:val="Heading1"/>
      </w:pPr>
      <w:r>
        <w:t>Scenariusz dla klas 4–8: „Życzliwość to nie słabość”</w:t>
      </w:r>
    </w:p>
    <w:p>
      <w:r>
        <w:t>Czas: 45 minut. Cele: uczeń odróżnia życzliwość od przytakiwania; formułuje komunikat życzliwy, ale stanowczy; ocenia wpływ słów w internecie; planuje działanie dla klasy lub szkoły.</w:t>
      </w:r>
    </w:p>
    <w:p>
      <w:r>
        <w:t>Pomoce: kartki z wypowiedziami, tablica, karta pracy, przybory do pisania.</w:t>
      </w:r>
    </w:p>
    <w:p>
      <w:pPr>
        <w:pStyle w:val="Heading2"/>
      </w:pPr>
      <w:r>
        <w:t>Rozgrzewka (5 minut)</w:t>
      </w:r>
    </w:p>
    <w:p>
      <w:r>
        <w:t>Uczniowie kończą zdanie: „Ostatnio ktoś był dla mnie życzliwy, gdy…”. Nauczyciel zapisuje na tablicy słowa-klucze.</w:t>
      </w:r>
    </w:p>
    <w:p>
      <w:pPr>
        <w:pStyle w:val="Heading2"/>
      </w:pPr>
      <w:r>
        <w:t>Życzliwy czy uległy? (10 minut)</w:t>
      </w:r>
    </w:p>
    <w:p>
      <w:r>
        <w:t>Grupy otrzymują wypowiedzi i decydują, które są życzliwe, a które oznaczają rezygnację z siebie. Przykłady: „Dobra, możesz odpisać moje zadanie, tylko się nie gniewaj”; „Nie dam ci zadania, ale mogę wytłumaczyć, jak je zrobiłem”. Wniosek: można być życzliwym i jednocześnie powiedzieć „nie”.</w:t>
      </w:r>
    </w:p>
    <w:p>
      <w:pPr>
        <w:pStyle w:val="Heading2"/>
      </w:pPr>
      <w:r>
        <w:t>Słowa w sieci (15 minut)</w:t>
      </w:r>
    </w:p>
    <w:p>
      <w:r>
        <w:t>Uczniowie czytają trzy fikcyjne komentarze pod zdjęciem z wycieczki klasowej i przepisują je tak, by przekazywały tę samą informację bez ośmieszania. Rozmowa: dlaczego w internecie łatwiej powiedzieć coś przykrego? Co zrobić, gdy widzisz hejt?</w:t>
      </w:r>
    </w:p>
    <w:p>
      <w:pPr>
        <w:pStyle w:val="Heading2"/>
      </w:pPr>
      <w:r>
        <w:t>Plan dla klasy (10 minut)</w:t>
      </w:r>
    </w:p>
    <w:p>
      <w:r>
        <w:t>Klasa wybiera jedną akcję z tabeli pomysłów i ustala, kto za co odpowiada. Uczniowie zapisują plan w karcie pracy.</w:t>
      </w:r>
    </w:p>
    <w:p>
      <w:pPr>
        <w:pStyle w:val="Heading2"/>
      </w:pPr>
      <w:r>
        <w:t>Zakończenie (5 minut)</w:t>
      </w:r>
    </w:p>
    <w:p>
      <w:r>
        <w:t>Każdy uczeń pisze na karteczce jedno życzliwe zdanie do wybranej osoby z klasy. Karteczki trafiają do skrzynki życzliwości.</w:t>
      </w:r>
    </w:p>
    <w:p>
      <w:pPr>
        <w:pStyle w:val="Heading1"/>
      </w:pPr>
      <w:r>
        <w:t>Pomysły na Dzień Życzliwości w szkole</w:t>
      </w:r>
    </w:p>
    <w:p>
      <w:r>
        <w:t>Pomysł · Dla kogo · Jak zorganizować</w:t>
      </w:r>
    </w:p>
    <w:p>
      <w:r>
        <w:t>Dziesięć pozdrowień · wszystkie klasy · Każdy uczeń pozdrawia w ciągu dnia dziesięć osób i zaznacza je na karcie.</w:t>
      </w:r>
    </w:p>
    <w:p>
      <w:r>
        <w:t>Skrzynka życzliwości · cała szkoła · Uczniowie wrzucają anonimowe, miłe liściki do kolegów i pracowników szkoły. Samorząd rozdaje je na koniec dnia.</w:t>
      </w:r>
    </w:p>
    <w:p>
      <w:r>
        <w:t>Uśmiechnięta tablica · klasy 1–3 · Dzieci przypinają papierowe uśmiechy z opisem dobrego uczynku, który zauważyły.</w:t>
      </w:r>
    </w:p>
    <w:p>
      <w:r>
        <w:t>Dobre słowo dla pracowników szkoły · klasy 4–8 · Klasa przygotowuje kartki z podziękowaniami dla pani woźnej, kucharek, sekretarki.</w:t>
      </w:r>
    </w:p>
    <w:p>
      <w:r>
        <w:t>Życzliwy korytarz · samorząd uczniowski · Na przerwach dyżurni przytrzymują drzwi, witają się z młodszymi i pomagają im znaleźć salę.</w:t>
      </w:r>
    </w:p>
    <w:p>
      <w:r>
        <w:t>Pozdrowienia w różnych językach · klasy 4–8 · Uczniowie uczą się powitania w kilku językach i tworzą plakat.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